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6ABB" w14:textId="7ECA329A" w:rsidR="001D4412" w:rsidRPr="001D4412" w:rsidRDefault="001D4412" w:rsidP="001D44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Times New Roman" w:cs="Times New Roman"/>
          <w:b/>
          <w:bCs/>
          <w:sz w:val="28"/>
          <w:szCs w:val="28"/>
        </w:rPr>
      </w:pPr>
      <w:r w:rsidRPr="0055076C">
        <w:rPr>
          <w:rFonts w:eastAsia="Times New Roman" w:cs="Times New Roman"/>
          <w:b/>
          <w:bCs/>
          <w:sz w:val="28"/>
          <w:szCs w:val="28"/>
        </w:rPr>
        <w:t>При положительном результате мазка</w:t>
      </w:r>
      <w:r>
        <w:rPr>
          <w:rFonts w:eastAsia="Times New Roman" w:cs="Times New Roman"/>
          <w:b/>
          <w:bCs/>
          <w:sz w:val="28"/>
          <w:szCs w:val="28"/>
        </w:rPr>
        <w:t xml:space="preserve"> или при подозрении на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коронавирусную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инфекцию на основании клинической картины </w:t>
      </w:r>
      <w:r w:rsidRPr="0055076C">
        <w:rPr>
          <w:rFonts w:eastAsia="Times New Roman" w:cs="Times New Roman"/>
          <w:b/>
          <w:bCs/>
          <w:sz w:val="28"/>
          <w:szCs w:val="28"/>
        </w:rPr>
        <w:t>врач выходит к пациенту на дом, осматривает его и принимает решение о назначении лечения:</w:t>
      </w:r>
    </w:p>
    <w:p w14:paraId="25F383F1" w14:textId="3AFAF5CC" w:rsidR="001D4412" w:rsidRPr="0055076C" w:rsidRDefault="001D4412" w:rsidP="001D441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eastAsia="Times New Roman" w:cs="Times New Roman"/>
          <w:bCs/>
          <w:sz w:val="28"/>
          <w:szCs w:val="28"/>
        </w:rPr>
      </w:pPr>
      <w:r w:rsidRPr="0055076C">
        <w:rPr>
          <w:rFonts w:eastAsia="Times New Roman" w:cs="Times New Roman"/>
          <w:bCs/>
          <w:color w:val="00000A"/>
          <w:sz w:val="28"/>
          <w:szCs w:val="28"/>
        </w:rPr>
        <w:t xml:space="preserve"> При</w:t>
      </w:r>
      <w:r w:rsidRPr="0055076C">
        <w:rPr>
          <w:rFonts w:eastAsia="Times New Roman" w:cs="Times New Roman"/>
          <w:bCs/>
          <w:sz w:val="28"/>
          <w:szCs w:val="28"/>
        </w:rPr>
        <w:t xml:space="preserve"> </w:t>
      </w:r>
      <w:r w:rsidRPr="0055076C">
        <w:rPr>
          <w:rFonts w:eastAsia="Times New Roman" w:cs="Times New Roman"/>
          <w:bCs/>
          <w:color w:val="00000A"/>
          <w:sz w:val="28"/>
          <w:szCs w:val="28"/>
        </w:rPr>
        <w:t>лечении пациента на дому врач назначает одну из 2-х схем лечения при отсутствии противопоказаний к препаратам</w:t>
      </w:r>
    </w:p>
    <w:p w14:paraId="0A197FA2" w14:textId="426970C8" w:rsidR="001D4412" w:rsidRPr="002F36EE" w:rsidRDefault="001D4412" w:rsidP="001D4412">
      <w:pPr>
        <w:ind w:left="1134"/>
        <w:jc w:val="both"/>
        <w:rPr>
          <w:rFonts w:cs="Times New Roman"/>
          <w:bCs/>
          <w:color w:val="000000"/>
          <w:sz w:val="28"/>
          <w:szCs w:val="28"/>
        </w:rPr>
      </w:pPr>
      <w:r w:rsidRPr="002F36EE">
        <w:rPr>
          <w:rFonts w:cs="Times New Roman"/>
          <w:bCs/>
          <w:color w:val="000000"/>
          <w:sz w:val="28"/>
          <w:szCs w:val="28"/>
        </w:rPr>
        <w:t xml:space="preserve"> Противопоказания и критерии оценки осторожности в назначении для лекарственных препаратов </w:t>
      </w:r>
      <w:proofErr w:type="spellStart"/>
      <w:r w:rsidRPr="002F36EE">
        <w:rPr>
          <w:rFonts w:cs="Times New Roman"/>
          <w:bCs/>
          <w:color w:val="000000"/>
          <w:sz w:val="28"/>
          <w:szCs w:val="28"/>
        </w:rPr>
        <w:t>Плаквенил</w:t>
      </w:r>
      <w:proofErr w:type="spellEnd"/>
      <w:r w:rsidRPr="002F36EE"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2F36EE">
        <w:rPr>
          <w:rFonts w:cs="Times New Roman"/>
          <w:bCs/>
          <w:color w:val="000000"/>
          <w:sz w:val="28"/>
          <w:szCs w:val="28"/>
        </w:rPr>
        <w:t>Калетра</w:t>
      </w:r>
      <w:proofErr w:type="spell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672"/>
      </w:tblGrid>
      <w:tr w:rsidR="001D4412" w:rsidRPr="00B104AE" w14:paraId="7671B0ED" w14:textId="77777777" w:rsidTr="00BA1217">
        <w:trPr>
          <w:trHeight w:val="2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7B" w14:textId="77777777" w:rsidR="001D4412" w:rsidRPr="00C20932" w:rsidRDefault="001D4412" w:rsidP="00BA121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20932">
              <w:rPr>
                <w:rFonts w:cs="Times New Roman"/>
                <w:b/>
                <w:bCs/>
                <w:sz w:val="28"/>
                <w:szCs w:val="28"/>
              </w:rPr>
              <w:t>Противопоказания</w:t>
            </w:r>
          </w:p>
        </w:tc>
      </w:tr>
      <w:tr w:rsidR="001D4412" w:rsidRPr="00B104AE" w14:paraId="4D45D28D" w14:textId="77777777" w:rsidTr="00BA1217">
        <w:trPr>
          <w:trHeight w:val="2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6B9D" w14:textId="77777777" w:rsidR="001D4412" w:rsidRPr="00C20932" w:rsidRDefault="001D4412" w:rsidP="00BA121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C20932">
              <w:rPr>
                <w:rFonts w:cs="Times New Roman"/>
                <w:b/>
                <w:bCs/>
                <w:sz w:val="28"/>
                <w:szCs w:val="28"/>
              </w:rPr>
              <w:t>Гидроксихлорохин</w:t>
            </w:r>
            <w:proofErr w:type="spellEnd"/>
            <w:r w:rsidRPr="00C20932">
              <w:rPr>
                <w:rFonts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20932">
              <w:rPr>
                <w:rFonts w:cs="Times New Roman"/>
                <w:b/>
                <w:bCs/>
                <w:sz w:val="28"/>
                <w:szCs w:val="28"/>
              </w:rPr>
              <w:t>Плаквенил</w:t>
            </w:r>
            <w:proofErr w:type="spellEnd"/>
            <w:r w:rsidRPr="00C20932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0EB8" w14:textId="77777777" w:rsidR="001D4412" w:rsidRPr="00C20932" w:rsidRDefault="001D4412" w:rsidP="00BA121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9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Лопинавир</w:t>
            </w:r>
            <w:proofErr w:type="spellEnd"/>
            <w:r w:rsidRPr="00C209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/</w:t>
            </w:r>
            <w:proofErr w:type="spellStart"/>
            <w:r w:rsidRPr="00C209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ритонавир</w:t>
            </w:r>
            <w:proofErr w:type="spellEnd"/>
          </w:p>
          <w:p w14:paraId="70DF9AE2" w14:textId="77777777" w:rsidR="001D4412" w:rsidRPr="00C20932" w:rsidRDefault="001D4412" w:rsidP="00BA121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20932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20932">
              <w:rPr>
                <w:rFonts w:cs="Times New Roman"/>
                <w:b/>
                <w:bCs/>
                <w:sz w:val="28"/>
                <w:szCs w:val="28"/>
              </w:rPr>
              <w:t>Калетра</w:t>
            </w:r>
            <w:proofErr w:type="spellEnd"/>
            <w:r w:rsidRPr="00C20932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D4412" w:rsidRPr="00B104AE" w14:paraId="71C53056" w14:textId="77777777" w:rsidTr="00BA1217">
        <w:trPr>
          <w:trHeight w:val="2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4E35" w14:textId="77777777" w:rsidR="001D4412" w:rsidRPr="00C20932" w:rsidRDefault="001D4412" w:rsidP="001D44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плаквенилу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E3F8B4" w14:textId="77777777" w:rsidR="001D4412" w:rsidRPr="00C20932" w:rsidRDefault="001D4412" w:rsidP="001D441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 </w:t>
            </w:r>
          </w:p>
          <w:p w14:paraId="0CC90D1A" w14:textId="77777777" w:rsidR="001D4412" w:rsidRPr="00C20932" w:rsidRDefault="001D4412" w:rsidP="00BA121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4DA7" w14:textId="77777777" w:rsidR="001D4412" w:rsidRPr="00C20932" w:rsidRDefault="001D4412" w:rsidP="001D441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лопинавиру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ритонавиру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или к вспомогательным компонентам препарата.</w:t>
            </w:r>
          </w:p>
          <w:p w14:paraId="1197C3C8" w14:textId="77777777" w:rsidR="001D4412" w:rsidRPr="00C20932" w:rsidRDefault="001D4412" w:rsidP="001D441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Тяжелая печеночная недостаточность.</w:t>
            </w:r>
          </w:p>
          <w:p w14:paraId="063E8768" w14:textId="77777777" w:rsidR="001D4412" w:rsidRPr="00C20932" w:rsidRDefault="001D4412" w:rsidP="001D441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Применение один раз в день у беременных</w:t>
            </w:r>
          </w:p>
          <w:p w14:paraId="27DD59A7" w14:textId="77777777" w:rsidR="001D4412" w:rsidRPr="00C20932" w:rsidRDefault="001D4412" w:rsidP="001D441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Период грудного вскармливания</w:t>
            </w:r>
          </w:p>
        </w:tc>
      </w:tr>
      <w:tr w:rsidR="001D4412" w:rsidRPr="00B104AE" w14:paraId="7F2FFF8F" w14:textId="77777777" w:rsidTr="00BA1217">
        <w:trPr>
          <w:trHeight w:val="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6D3" w14:textId="77777777" w:rsidR="001D4412" w:rsidRPr="00C20932" w:rsidRDefault="001D4412" w:rsidP="00BA121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b/>
                <w:sz w:val="28"/>
                <w:szCs w:val="28"/>
              </w:rPr>
              <w:t>С осторожностью применять при:</w:t>
            </w:r>
          </w:p>
        </w:tc>
      </w:tr>
      <w:tr w:rsidR="001D4412" w:rsidRPr="00B104AE" w14:paraId="373699A5" w14:textId="77777777" w:rsidTr="00BA1217">
        <w:trPr>
          <w:trHeight w:val="183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1904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 xml:space="preserve">1.1 При зрительных расстройствах (снижение остроты зрения, нарушение цветового зрения, сужение полей зрения), одновременном приеме препаратов, способных вызывать неблагоприятные офтальмологические реакции (опасность прогрессирования </w:t>
            </w:r>
            <w:proofErr w:type="spellStart"/>
            <w:r w:rsidRPr="00C20932">
              <w:rPr>
                <w:rFonts w:cs="Times New Roman"/>
                <w:sz w:val="28"/>
                <w:szCs w:val="28"/>
              </w:rPr>
              <w:lastRenderedPageBreak/>
              <w:t>ретинопатии</w:t>
            </w:r>
            <w:proofErr w:type="spellEnd"/>
            <w:r w:rsidRPr="00C20932">
              <w:rPr>
                <w:rFonts w:cs="Times New Roman"/>
                <w:sz w:val="28"/>
                <w:szCs w:val="28"/>
              </w:rPr>
              <w:t xml:space="preserve"> и зрительных расстройств). </w:t>
            </w:r>
          </w:p>
          <w:p w14:paraId="2108A943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>1.2 При гематологических заболеваниях (в том числе и в анамнезе).</w:t>
            </w:r>
          </w:p>
          <w:p w14:paraId="64523E16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 xml:space="preserve">1.3 При неврологических заболеваниях, психозах (в том числе и в анамнезе). </w:t>
            </w:r>
          </w:p>
          <w:p w14:paraId="4224CE86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 xml:space="preserve">1.4 При заболеваниях кожи. </w:t>
            </w:r>
          </w:p>
          <w:p w14:paraId="1913C02D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>1.5 При заболеваниях почек и печени.</w:t>
            </w:r>
          </w:p>
          <w:p w14:paraId="25C03B7E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>1.6  При дефиците глюкозо-6-фосфатдегидрогеназы.</w:t>
            </w:r>
          </w:p>
          <w:p w14:paraId="5AB70CA4" w14:textId="77777777" w:rsidR="001D4412" w:rsidRPr="00C20932" w:rsidRDefault="001D4412" w:rsidP="00BA12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20932">
              <w:rPr>
                <w:rFonts w:cs="Times New Roman"/>
                <w:sz w:val="28"/>
                <w:szCs w:val="28"/>
              </w:rPr>
              <w:t>1.7 При желудочно-кишечных заболеваниях.</w:t>
            </w:r>
          </w:p>
          <w:p w14:paraId="3B6CCE70" w14:textId="77777777" w:rsidR="001D4412" w:rsidRPr="00C20932" w:rsidRDefault="001D4412" w:rsidP="00BA12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76E0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вирусный гепатит В и С, цирроз печени,  легкая и умеренная печеночная недостаточность</w:t>
            </w:r>
          </w:p>
          <w:p w14:paraId="09356790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  <w:p w14:paraId="60D2C046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гемофилия А и В</w:t>
            </w:r>
          </w:p>
          <w:p w14:paraId="102729C7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дислипидемия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гипертриглицеридемия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7A83CB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пожилой возраст (старше 65 лет)</w:t>
            </w:r>
          </w:p>
          <w:p w14:paraId="7C1EEE0A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пациенты с заболеваниями сердечно-сосудистой системы, в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., принимающие препараты  (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9EFA08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5732758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одновременное применение </w:t>
            </w:r>
            <w:bookmarkEnd w:id="0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фентанилом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розувастатином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бупропионом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вдыхаемыми или вводимыми через нос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глюкокортикостероидами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флутиказоном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будесонидом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), антиаритмическими препаратами (например,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бепридилом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лидокаином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хинидином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дигоксином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ламотриджином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вальпроевой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 кислотой </w:t>
            </w:r>
          </w:p>
          <w:p w14:paraId="72EADD3E" w14:textId="77777777" w:rsidR="001D4412" w:rsidRPr="00C20932" w:rsidRDefault="001D4412" w:rsidP="001D4412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с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бедаквилином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тразодоном</w:t>
            </w:r>
            <w:proofErr w:type="spellEnd"/>
            <w:r w:rsidRPr="00C20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C454904" w14:textId="03C8103B" w:rsidR="001D4412" w:rsidRPr="0034535E" w:rsidRDefault="001D4412" w:rsidP="001D44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8"/>
          <w:szCs w:val="28"/>
        </w:rPr>
      </w:pPr>
      <w:bookmarkStart w:id="1" w:name="_Hlk36665557"/>
      <w:proofErr w:type="spellStart"/>
      <w:r w:rsidRPr="00A1139F">
        <w:rPr>
          <w:rFonts w:cs="Times New Roman"/>
          <w:color w:val="000000"/>
          <w:sz w:val="28"/>
          <w:szCs w:val="28"/>
        </w:rPr>
        <w:t>Монотерапия</w:t>
      </w:r>
      <w:proofErr w:type="spellEnd"/>
      <w:r w:rsidRPr="00A1139F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0607">
        <w:rPr>
          <w:rFonts w:cs="Times New Roman"/>
          <w:b/>
          <w:bCs/>
          <w:color w:val="000000"/>
          <w:sz w:val="28"/>
          <w:szCs w:val="28"/>
        </w:rPr>
        <w:t>Гидроксихлорохин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Плаквенил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)</w:t>
      </w:r>
      <w:r w:rsidRPr="0034535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4535E">
        <w:rPr>
          <w:rFonts w:cs="Times New Roman"/>
          <w:color w:val="000000"/>
          <w:sz w:val="28"/>
          <w:szCs w:val="28"/>
        </w:rPr>
        <w:t xml:space="preserve">в дозировке 400 мг 2 раза в первый день, в качестве </w:t>
      </w:r>
      <w:r w:rsidRPr="0034535E">
        <w:rPr>
          <w:rFonts w:cs="Times New Roman"/>
          <w:sz w:val="28"/>
          <w:szCs w:val="28"/>
        </w:rPr>
        <w:t>загрузочной</w:t>
      </w:r>
      <w:r w:rsidRPr="0034535E">
        <w:rPr>
          <w:rFonts w:cs="Times New Roman"/>
          <w:color w:val="000000"/>
          <w:sz w:val="28"/>
          <w:szCs w:val="28"/>
        </w:rPr>
        <w:t xml:space="preserve"> дозы, затем 200 мг 2 раза в день в течение 9 дней. Курс терапии 10 дней. Всего 22 таблетки</w:t>
      </w:r>
      <w:bookmarkEnd w:id="1"/>
      <w:r w:rsidRPr="0034535E">
        <w:rPr>
          <w:rFonts w:cs="Times New Roman"/>
          <w:color w:val="000000"/>
          <w:sz w:val="28"/>
          <w:szCs w:val="28"/>
        </w:rPr>
        <w:t>.</w:t>
      </w:r>
      <w:r w:rsidRPr="0034535E">
        <w:rPr>
          <w:rFonts w:cs="Times New Roman"/>
          <w:sz w:val="28"/>
          <w:szCs w:val="28"/>
        </w:rPr>
        <w:br/>
      </w:r>
      <w:r w:rsidRPr="0034535E">
        <w:rPr>
          <w:rFonts w:cs="Times New Roman"/>
          <w:b/>
          <w:color w:val="000000"/>
          <w:sz w:val="28"/>
          <w:szCs w:val="28"/>
          <w:u w:val="single"/>
        </w:rPr>
        <w:t>или</w:t>
      </w:r>
    </w:p>
    <w:p w14:paraId="690F0208" w14:textId="10C229BE" w:rsidR="001D4412" w:rsidRPr="0034535E" w:rsidRDefault="001D4412" w:rsidP="001D441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8"/>
          <w:szCs w:val="28"/>
        </w:rPr>
      </w:pPr>
      <w:bookmarkStart w:id="2" w:name="_Hlk36665585"/>
      <w:r w:rsidRPr="00CD060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A1139F">
        <w:rPr>
          <w:rFonts w:cs="Times New Roman"/>
          <w:color w:val="000000"/>
          <w:sz w:val="28"/>
          <w:szCs w:val="28"/>
        </w:rPr>
        <w:t>Комбинированная терапия</w:t>
      </w:r>
      <w:r>
        <w:rPr>
          <w:rFonts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Pr="00CD0607">
        <w:rPr>
          <w:rFonts w:cs="Times New Roman"/>
          <w:b/>
          <w:bCs/>
          <w:color w:val="000000"/>
          <w:sz w:val="28"/>
          <w:szCs w:val="28"/>
        </w:rPr>
        <w:t>Гидроксихлорохин</w:t>
      </w:r>
      <w:proofErr w:type="spellEnd"/>
      <w:r w:rsidRPr="00CD060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4535E">
        <w:rPr>
          <w:rFonts w:cs="Times New Roman"/>
          <w:color w:val="000000"/>
          <w:sz w:val="28"/>
          <w:szCs w:val="28"/>
        </w:rPr>
        <w:t xml:space="preserve">в дозировке 400 мг 2 раза в первый день, в качестве </w:t>
      </w:r>
      <w:r w:rsidRPr="0034535E">
        <w:rPr>
          <w:rFonts w:cs="Times New Roman"/>
          <w:sz w:val="28"/>
          <w:szCs w:val="28"/>
        </w:rPr>
        <w:t>загрузочной</w:t>
      </w:r>
      <w:r w:rsidRPr="0034535E">
        <w:rPr>
          <w:rFonts w:cs="Times New Roman"/>
          <w:color w:val="000000"/>
          <w:sz w:val="28"/>
          <w:szCs w:val="28"/>
        </w:rPr>
        <w:t xml:space="preserve"> дозы, затем 200 мг 2 раза в день в течение 9 дней. Курс терапии 10 дней. Всего 22 таблетки.</w:t>
      </w:r>
      <w:r w:rsidRPr="0034535E">
        <w:rPr>
          <w:rFonts w:cs="Times New Roman"/>
          <w:color w:val="000000"/>
          <w:sz w:val="28"/>
          <w:szCs w:val="28"/>
        </w:rPr>
        <w:br/>
        <w:t>+</w:t>
      </w:r>
      <w:r w:rsidRPr="0034535E">
        <w:rPr>
          <w:rFonts w:cs="Times New Roman"/>
          <w:color w:val="000000"/>
          <w:sz w:val="28"/>
          <w:szCs w:val="28"/>
        </w:rPr>
        <w:br/>
      </w:r>
      <w:proofErr w:type="spellStart"/>
      <w:r w:rsidRPr="0034535E">
        <w:rPr>
          <w:rFonts w:cs="Times New Roman"/>
          <w:b/>
          <w:bCs/>
          <w:color w:val="000000"/>
          <w:sz w:val="28"/>
          <w:szCs w:val="28"/>
          <w:u w:val="single"/>
        </w:rPr>
        <w:t>Лопинавир</w:t>
      </w:r>
      <w:proofErr w:type="spellEnd"/>
      <w:r w:rsidRPr="0034535E">
        <w:rPr>
          <w:rFonts w:cs="Times New Roman"/>
          <w:b/>
          <w:bCs/>
          <w:color w:val="000000"/>
          <w:sz w:val="28"/>
          <w:szCs w:val="28"/>
          <w:u w:val="single"/>
        </w:rPr>
        <w:t>/</w:t>
      </w:r>
      <w:proofErr w:type="spellStart"/>
      <w:r w:rsidRPr="0034535E">
        <w:rPr>
          <w:rFonts w:cs="Times New Roman"/>
          <w:b/>
          <w:bCs/>
          <w:color w:val="000000"/>
          <w:sz w:val="28"/>
          <w:szCs w:val="28"/>
          <w:u w:val="single"/>
        </w:rPr>
        <w:t>ритонавир</w:t>
      </w:r>
      <w:proofErr w:type="spellEnd"/>
      <w:r w:rsidRPr="0034535E">
        <w:rPr>
          <w:rFonts w:cs="Times New Roman"/>
          <w:color w:val="000000"/>
          <w:sz w:val="28"/>
          <w:szCs w:val="28"/>
        </w:rPr>
        <w:t xml:space="preserve"> в дозе 400/100 2 раза в день в течение 14 дней. Всего: 56 таблеток.</w:t>
      </w:r>
    </w:p>
    <w:p w14:paraId="7FCDD61A" w14:textId="6B303FA7" w:rsidR="001D4412" w:rsidRPr="0034535E" w:rsidRDefault="001D4412" w:rsidP="001D441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8"/>
          <w:szCs w:val="28"/>
        </w:rPr>
      </w:pPr>
      <w:bookmarkStart w:id="3" w:name="_Hlk36665619"/>
      <w:bookmarkEnd w:id="2"/>
      <w:r w:rsidRPr="0034535E">
        <w:rPr>
          <w:rFonts w:cs="Times New Roman"/>
          <w:color w:val="000000"/>
          <w:sz w:val="28"/>
          <w:szCs w:val="28"/>
        </w:rPr>
        <w:t xml:space="preserve"> при </w:t>
      </w:r>
      <w:proofErr w:type="spellStart"/>
      <w:r w:rsidRPr="0034535E">
        <w:rPr>
          <w:rFonts w:cs="Times New Roman"/>
          <w:color w:val="000000"/>
          <w:sz w:val="28"/>
          <w:szCs w:val="28"/>
        </w:rPr>
        <w:t>t</w:t>
      </w:r>
      <w:r w:rsidRPr="0034535E">
        <w:rPr>
          <w:rFonts w:cs="Times New Roman"/>
          <w:color w:val="000000"/>
          <w:sz w:val="28"/>
          <w:szCs w:val="28"/>
          <w:vertAlign w:val="superscript"/>
        </w:rPr>
        <w:t>o</w:t>
      </w:r>
      <w:proofErr w:type="spellEnd"/>
      <w:r w:rsidRPr="0034535E">
        <w:rPr>
          <w:rFonts w:cs="Times New Roman"/>
          <w:color w:val="000000"/>
          <w:sz w:val="28"/>
          <w:szCs w:val="28"/>
        </w:rPr>
        <w:t xml:space="preserve"> ≥ 38,5</w:t>
      </w:r>
      <w:r w:rsidRPr="0034535E">
        <w:rPr>
          <w:rFonts w:cs="Times New Roman"/>
          <w:color w:val="000000"/>
          <w:sz w:val="28"/>
          <w:szCs w:val="28"/>
          <w:vertAlign w:val="superscript"/>
        </w:rPr>
        <w:t xml:space="preserve"> </w:t>
      </w:r>
      <w:r w:rsidRPr="0034535E">
        <w:rPr>
          <w:rFonts w:cs="Times New Roman"/>
          <w:color w:val="000000"/>
          <w:sz w:val="28"/>
          <w:szCs w:val="28"/>
          <w:vertAlign w:val="superscript"/>
          <w:lang w:val="en-US"/>
        </w:rPr>
        <w:t>o</w:t>
      </w:r>
      <w:r w:rsidRPr="0034535E">
        <w:rPr>
          <w:rFonts w:cs="Times New Roman"/>
          <w:color w:val="000000"/>
          <w:sz w:val="28"/>
          <w:szCs w:val="28"/>
        </w:rPr>
        <w:t xml:space="preserve">С </w:t>
      </w:r>
      <w:r w:rsidRPr="0034535E">
        <w:rPr>
          <w:rFonts w:eastAsia="Times New Roman" w:cs="Times New Roman"/>
          <w:color w:val="000000"/>
          <w:sz w:val="28"/>
          <w:szCs w:val="28"/>
        </w:rPr>
        <w:t>врач назначает:</w:t>
      </w:r>
      <w:r w:rsidRPr="0034535E">
        <w:rPr>
          <w:rFonts w:eastAsia="Times New Roman" w:cs="Times New Roman"/>
          <w:sz w:val="28"/>
          <w:szCs w:val="28"/>
        </w:rPr>
        <w:br/>
      </w:r>
      <w:r w:rsidRPr="0034535E">
        <w:rPr>
          <w:rFonts w:eastAsia="Times New Roman" w:cs="Times New Roman"/>
          <w:color w:val="000000"/>
          <w:sz w:val="28"/>
          <w:szCs w:val="28"/>
        </w:rPr>
        <w:t>Парацетамол 500 мг.</w:t>
      </w:r>
      <w:bookmarkEnd w:id="3"/>
      <w:r w:rsidRPr="0034535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535E">
        <w:rPr>
          <w:rFonts w:eastAsia="Times New Roman" w:cs="Times New Roman"/>
          <w:color w:val="000000"/>
          <w:sz w:val="28"/>
          <w:szCs w:val="28"/>
        </w:rPr>
        <w:br/>
      </w:r>
    </w:p>
    <w:p w14:paraId="2819B2DD" w14:textId="77777777" w:rsidR="008E296A" w:rsidRPr="00D4046F" w:rsidRDefault="008E296A" w:rsidP="00DE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E296A" w:rsidRPr="00D4046F" w:rsidSect="001D441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3BAFB3F7" w14:textId="77777777" w:rsidR="00DE1AAA" w:rsidRPr="00D4046F" w:rsidRDefault="00DE1AAA" w:rsidP="00DE1A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Индивидуальная регистрационная карта</w:t>
      </w:r>
    </w:p>
    <w:p w14:paraId="5E97DF3F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ФИО пациента: __________________________________________</w:t>
      </w:r>
    </w:p>
    <w:p w14:paraId="035C6FE6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Дата обследования: _______________________________________</w:t>
      </w:r>
    </w:p>
    <w:p w14:paraId="0C3D6F46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Диагноз:</w:t>
      </w:r>
    </w:p>
    <w:p w14:paraId="2BE2840F" w14:textId="77777777" w:rsidR="00DE1AAA" w:rsidRPr="00D4046F" w:rsidRDefault="00DE1AAA" w:rsidP="00DE1AA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Поставьте V в соответствующем столбце</w:t>
      </w:r>
    </w:p>
    <w:tbl>
      <w:tblPr>
        <w:tblStyle w:val="a4"/>
        <w:tblW w:w="9059" w:type="dxa"/>
        <w:tblLook w:val="04A0" w:firstRow="1" w:lastRow="0" w:firstColumn="1" w:lastColumn="0" w:noHBand="0" w:noVBand="1"/>
      </w:tblPr>
      <w:tblGrid>
        <w:gridCol w:w="7508"/>
        <w:gridCol w:w="1551"/>
      </w:tblGrid>
      <w:tr w:rsidR="00DE1AAA" w:rsidRPr="00D4046F" w14:paraId="4777AF89" w14:textId="77777777" w:rsidTr="00952454">
        <w:trPr>
          <w:trHeight w:val="414"/>
        </w:trPr>
        <w:tc>
          <w:tcPr>
            <w:tcW w:w="7508" w:type="dxa"/>
          </w:tcPr>
          <w:p w14:paraId="2BF0ECB2" w14:textId="77777777" w:rsidR="00DE1AAA" w:rsidRPr="00D4046F" w:rsidRDefault="00DE1AAA" w:rsidP="009524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Подтвержденный диагноз инфекции </w:t>
            </w: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 </w:t>
            </w:r>
          </w:p>
        </w:tc>
        <w:tc>
          <w:tcPr>
            <w:tcW w:w="1551" w:type="dxa"/>
          </w:tcPr>
          <w:p w14:paraId="54B539CF" w14:textId="77777777" w:rsidR="00DE1AAA" w:rsidRPr="00D4046F" w:rsidRDefault="00DE1AAA" w:rsidP="00952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5DCFEA36" w14:textId="77777777" w:rsidTr="00952454">
        <w:trPr>
          <w:trHeight w:val="414"/>
        </w:trPr>
        <w:tc>
          <w:tcPr>
            <w:tcW w:w="7508" w:type="dxa"/>
          </w:tcPr>
          <w:p w14:paraId="559605D7" w14:textId="77777777" w:rsidR="00DE1AAA" w:rsidRPr="00D4046F" w:rsidRDefault="00DE1AAA" w:rsidP="00952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лица с высоким риском тяжелого течения COVID-19</w:t>
            </w:r>
          </w:p>
        </w:tc>
        <w:tc>
          <w:tcPr>
            <w:tcW w:w="1551" w:type="dxa"/>
          </w:tcPr>
          <w:p w14:paraId="776AF899" w14:textId="77777777" w:rsidR="00DE1AAA" w:rsidRPr="00D4046F" w:rsidRDefault="00DE1AAA" w:rsidP="00952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58F15D" w14:textId="77777777" w:rsidR="00DE1AAA" w:rsidRPr="00D4046F" w:rsidRDefault="00DE1AAA" w:rsidP="00DE1AAA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Дата постановки диагноза: __________________________________</w:t>
      </w:r>
    </w:p>
    <w:p w14:paraId="4B3024CC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Пол: М / Ж</w:t>
      </w:r>
    </w:p>
    <w:p w14:paraId="11007FCD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</w:t>
      </w:r>
    </w:p>
    <w:p w14:paraId="5B339F35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Рост: ___________________</w:t>
      </w:r>
    </w:p>
    <w:p w14:paraId="666F95E2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Вес: ____________________</w:t>
      </w:r>
    </w:p>
    <w:p w14:paraId="61D5F2F0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АД: ____________________</w:t>
      </w:r>
    </w:p>
    <w:p w14:paraId="67D5DA58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Пульс: __________________</w:t>
      </w:r>
    </w:p>
    <w:p w14:paraId="12265729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color w:val="000000" w:themeColor="text1"/>
          <w:sz w:val="24"/>
          <w:szCs w:val="24"/>
        </w:rPr>
        <w:t>ЧД: ____________________</w:t>
      </w:r>
    </w:p>
    <w:p w14:paraId="34D74F7F" w14:textId="77777777" w:rsidR="00DE1AAA" w:rsidRPr="00D4046F" w:rsidRDefault="00DE1AAA" w:rsidP="00DE1AA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04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Пожалуйста, задайте пациенту вопросы, перечисленные ниже, и отметьте соответствующие ответы ДА или НЕТ в соответствующем столбце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4"/>
        <w:gridCol w:w="708"/>
        <w:gridCol w:w="723"/>
      </w:tblGrid>
      <w:tr w:rsidR="00DE1AAA" w:rsidRPr="00D4046F" w14:paraId="054807D7" w14:textId="77777777" w:rsidTr="00952454">
        <w:tc>
          <w:tcPr>
            <w:tcW w:w="7914" w:type="dxa"/>
          </w:tcPr>
          <w:p w14:paraId="431178A7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4E7D61" w14:textId="77777777" w:rsidR="00DE1AAA" w:rsidRPr="00D4046F" w:rsidRDefault="00DE1AAA" w:rsidP="00952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14:paraId="2E2CBC7E" w14:textId="77777777" w:rsidR="00DE1AAA" w:rsidRPr="00D4046F" w:rsidRDefault="00DE1AAA" w:rsidP="00952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E1AAA" w:rsidRPr="00D4046F" w14:paraId="32F7ADD1" w14:textId="77777777" w:rsidTr="00952454">
        <w:tc>
          <w:tcPr>
            <w:tcW w:w="9345" w:type="dxa"/>
            <w:gridSpan w:val="3"/>
          </w:tcPr>
          <w:p w14:paraId="37618352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Страдает ли пациент сейчас или в прошлом любым из следующих состояний:</w:t>
            </w:r>
          </w:p>
        </w:tc>
      </w:tr>
      <w:tr w:rsidR="00DE1AAA" w:rsidRPr="00D4046F" w14:paraId="37DA971E" w14:textId="77777777" w:rsidTr="00952454">
        <w:tc>
          <w:tcPr>
            <w:tcW w:w="7914" w:type="dxa"/>
          </w:tcPr>
          <w:p w14:paraId="62D3FA46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Заболевание коронарных артерий (например, стенокардия, инфаркт миокарда)</w:t>
            </w:r>
          </w:p>
        </w:tc>
        <w:tc>
          <w:tcPr>
            <w:tcW w:w="708" w:type="dxa"/>
          </w:tcPr>
          <w:p w14:paraId="793536FA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8B1613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22DB539F" w14:textId="77777777" w:rsidTr="00952454">
        <w:tc>
          <w:tcPr>
            <w:tcW w:w="7914" w:type="dxa"/>
          </w:tcPr>
          <w:p w14:paraId="57E426EC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Застойная сердечная недостаточность</w:t>
            </w:r>
          </w:p>
        </w:tc>
        <w:tc>
          <w:tcPr>
            <w:tcW w:w="708" w:type="dxa"/>
          </w:tcPr>
          <w:p w14:paraId="66B62172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742DF9F6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7EF38D42" w14:textId="77777777" w:rsidTr="00952454">
        <w:tc>
          <w:tcPr>
            <w:tcW w:w="7914" w:type="dxa"/>
          </w:tcPr>
          <w:p w14:paraId="5323BAF9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Тахикардия</w:t>
            </w:r>
          </w:p>
        </w:tc>
        <w:tc>
          <w:tcPr>
            <w:tcW w:w="708" w:type="dxa"/>
          </w:tcPr>
          <w:p w14:paraId="1CC8D5D9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C0B52E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58D18A3A" w14:textId="77777777" w:rsidTr="00952454">
        <w:tc>
          <w:tcPr>
            <w:tcW w:w="7914" w:type="dxa"/>
          </w:tcPr>
          <w:p w14:paraId="607F1E3A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Аритмия</w:t>
            </w:r>
          </w:p>
        </w:tc>
        <w:tc>
          <w:tcPr>
            <w:tcW w:w="708" w:type="dxa"/>
          </w:tcPr>
          <w:p w14:paraId="07B77DA7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255C1655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0951D922" w14:textId="77777777" w:rsidTr="00952454">
        <w:tc>
          <w:tcPr>
            <w:tcW w:w="7914" w:type="dxa"/>
          </w:tcPr>
          <w:p w14:paraId="79B0BA9E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Цереброваскулярное расстройство (инсульт или транзиторная ишемическая атака)</w:t>
            </w:r>
          </w:p>
        </w:tc>
        <w:tc>
          <w:tcPr>
            <w:tcW w:w="708" w:type="dxa"/>
          </w:tcPr>
          <w:p w14:paraId="0BF440A7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346106E2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10E5235B" w14:textId="77777777" w:rsidTr="00952454">
        <w:tc>
          <w:tcPr>
            <w:tcW w:w="7914" w:type="dxa"/>
          </w:tcPr>
          <w:p w14:paraId="24039657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Есть ли у пациента не достигшая адекватного контроля гипертензия (&gt;145/90 мм </w:t>
            </w:r>
            <w:proofErr w:type="spellStart"/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рт.ст</w:t>
            </w:r>
            <w:proofErr w:type="spellEnd"/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.)?</w:t>
            </w:r>
          </w:p>
        </w:tc>
        <w:tc>
          <w:tcPr>
            <w:tcW w:w="708" w:type="dxa"/>
          </w:tcPr>
          <w:p w14:paraId="38AB48CB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146EA3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3E4B39A3" w14:textId="77777777" w:rsidTr="00952454">
        <w:tc>
          <w:tcPr>
            <w:tcW w:w="7914" w:type="dxa"/>
          </w:tcPr>
          <w:p w14:paraId="418A201E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у пациента сахарный диабет?</w:t>
            </w:r>
          </w:p>
        </w:tc>
        <w:tc>
          <w:tcPr>
            <w:tcW w:w="708" w:type="dxa"/>
          </w:tcPr>
          <w:p w14:paraId="6AFEF25E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51A4E753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47C0ED18" w14:textId="77777777" w:rsidTr="00952454">
        <w:tc>
          <w:tcPr>
            <w:tcW w:w="7914" w:type="dxa"/>
          </w:tcPr>
          <w:p w14:paraId="66EEFDED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ли пациент тяжёлые нарушения функции печени и почек?</w:t>
            </w:r>
          </w:p>
        </w:tc>
        <w:tc>
          <w:tcPr>
            <w:tcW w:w="708" w:type="dxa"/>
          </w:tcPr>
          <w:p w14:paraId="79905385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E12122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321CBE5F" w14:textId="77777777" w:rsidTr="00952454">
        <w:tc>
          <w:tcPr>
            <w:tcW w:w="7914" w:type="dxa"/>
          </w:tcPr>
          <w:p w14:paraId="4F548018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Заболевание легких (бронхиальная астма, ХОБЛ)?</w:t>
            </w:r>
          </w:p>
        </w:tc>
        <w:tc>
          <w:tcPr>
            <w:tcW w:w="708" w:type="dxa"/>
          </w:tcPr>
          <w:p w14:paraId="77C2F268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0CDA69E2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451267E7" w14:textId="77777777" w:rsidTr="00952454">
        <w:tc>
          <w:tcPr>
            <w:tcW w:w="7914" w:type="dxa"/>
          </w:tcPr>
          <w:p w14:paraId="13C00FFE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Получает ли пациент стероиды, биологические препараты или химиотерапию?</w:t>
            </w:r>
          </w:p>
        </w:tc>
        <w:tc>
          <w:tcPr>
            <w:tcW w:w="708" w:type="dxa"/>
          </w:tcPr>
          <w:p w14:paraId="4A322FB5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5D0195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35C8CEE9" w14:textId="77777777" w:rsidTr="00952454">
        <w:tc>
          <w:tcPr>
            <w:tcW w:w="7914" w:type="dxa"/>
          </w:tcPr>
          <w:p w14:paraId="6E28DA4A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Обмороки?</w:t>
            </w:r>
          </w:p>
        </w:tc>
        <w:tc>
          <w:tcPr>
            <w:tcW w:w="708" w:type="dxa"/>
          </w:tcPr>
          <w:p w14:paraId="304B43C4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52738BD8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AAA" w:rsidRPr="00D4046F" w14:paraId="6C3BC06D" w14:textId="77777777" w:rsidTr="00952454">
        <w:tc>
          <w:tcPr>
            <w:tcW w:w="7914" w:type="dxa"/>
          </w:tcPr>
          <w:p w14:paraId="73B69AA1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Беременность?</w:t>
            </w:r>
          </w:p>
        </w:tc>
        <w:tc>
          <w:tcPr>
            <w:tcW w:w="708" w:type="dxa"/>
          </w:tcPr>
          <w:p w14:paraId="3F571876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0B523805" w14:textId="77777777" w:rsidR="00DE1AAA" w:rsidRPr="00D4046F" w:rsidRDefault="00DE1AAA" w:rsidP="009524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5200AB" w14:textId="77777777" w:rsidR="00DE1AAA" w:rsidRPr="00D4046F" w:rsidRDefault="00DE1AAA" w:rsidP="00DE1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3A7B6" w14:textId="5665B706" w:rsidR="00FD7645" w:rsidRPr="00D4046F" w:rsidRDefault="00FD7645" w:rsidP="00FD7645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48508179" w14:textId="77777777" w:rsidR="00A64B6D" w:rsidRPr="00CC6F45" w:rsidRDefault="00A64B6D" w:rsidP="00A64B6D">
      <w:pPr>
        <w:spacing w:line="360" w:lineRule="auto"/>
        <w:ind w:left="720"/>
        <w:jc w:val="right"/>
        <w:rPr>
          <w:rFonts w:cs="Times New Roman"/>
          <w:sz w:val="28"/>
          <w:szCs w:val="28"/>
        </w:rPr>
      </w:pPr>
    </w:p>
    <w:p w14:paraId="5383CAA2" w14:textId="77777777" w:rsidR="00A64B6D" w:rsidRDefault="00A64B6D" w:rsidP="00A64B6D">
      <w:pPr>
        <w:autoSpaceDE w:val="0"/>
        <w:adjustRightInd w:val="0"/>
        <w:jc w:val="center"/>
        <w:rPr>
          <w:rFonts w:cs="Times New Roman"/>
          <w:b/>
          <w:bCs/>
        </w:rPr>
      </w:pPr>
    </w:p>
    <w:p w14:paraId="0201943A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  <w:b/>
          <w:bCs/>
        </w:rPr>
      </w:pPr>
      <w:r w:rsidRPr="00092D1B">
        <w:rPr>
          <w:rFonts w:cs="Times New Roman"/>
          <w:b/>
          <w:bCs/>
        </w:rPr>
        <w:t>Согласие</w:t>
      </w:r>
    </w:p>
    <w:p w14:paraId="11A033B7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  <w:b/>
          <w:bCs/>
        </w:rPr>
      </w:pPr>
      <w:r w:rsidRPr="00092D1B">
        <w:rPr>
          <w:rFonts w:cs="Times New Roman"/>
          <w:b/>
          <w:bCs/>
        </w:rPr>
        <w:t xml:space="preserve">на применение зарегистрированных в Российской Федерации лекарственных препаратов вне показаний инструкции по медицинскому применению в целях противовирусной терапии лечения новой </w:t>
      </w:r>
      <w:proofErr w:type="spellStart"/>
      <w:r w:rsidRPr="00092D1B">
        <w:rPr>
          <w:rFonts w:cs="Times New Roman"/>
          <w:b/>
          <w:bCs/>
        </w:rPr>
        <w:t>коронавирусной</w:t>
      </w:r>
      <w:proofErr w:type="spellEnd"/>
      <w:r w:rsidRPr="00092D1B">
        <w:rPr>
          <w:rFonts w:cs="Times New Roman"/>
          <w:b/>
          <w:bCs/>
        </w:rPr>
        <w:t xml:space="preserve"> инфекции </w:t>
      </w:r>
      <w:r w:rsidRPr="00092D1B">
        <w:rPr>
          <w:rFonts w:cs="Times New Roman"/>
          <w:b/>
          <w:bCs/>
          <w:lang w:val="en-US"/>
        </w:rPr>
        <w:t>COVID</w:t>
      </w:r>
      <w:r w:rsidRPr="00092D1B">
        <w:rPr>
          <w:rFonts w:cs="Times New Roman"/>
          <w:b/>
          <w:bCs/>
        </w:rPr>
        <w:t>-19</w:t>
      </w:r>
    </w:p>
    <w:p w14:paraId="49ECA144" w14:textId="77777777" w:rsidR="00A64B6D" w:rsidRPr="00092D1B" w:rsidRDefault="00A64B6D" w:rsidP="00A64B6D">
      <w:pPr>
        <w:ind w:firstLine="709"/>
        <w:contextualSpacing/>
        <w:jc w:val="both"/>
        <w:rPr>
          <w:rFonts w:cs="Times New Roman"/>
          <w:shd w:val="clear" w:color="auto" w:fill="FFFFFF"/>
        </w:rPr>
      </w:pPr>
      <w:r w:rsidRPr="00092D1B">
        <w:rPr>
          <w:rFonts w:cs="Times New Roman"/>
          <w:shd w:val="clear" w:color="auto" w:fill="FFFFFF"/>
        </w:rPr>
        <w:t xml:space="preserve">9 января 2020 года Всемирная организация здравоохранения (ВОЗ) объявила об обнаружении китайскими органами здравоохранения нового </w:t>
      </w:r>
      <w:proofErr w:type="spellStart"/>
      <w:r w:rsidRPr="00092D1B">
        <w:rPr>
          <w:rFonts w:cs="Times New Roman"/>
          <w:shd w:val="clear" w:color="auto" w:fill="FFFFFF"/>
        </w:rPr>
        <w:t>коронавируса</w:t>
      </w:r>
      <w:proofErr w:type="spellEnd"/>
      <w:r w:rsidRPr="00092D1B">
        <w:rPr>
          <w:rFonts w:cs="Times New Roman"/>
          <w:shd w:val="clear" w:color="auto" w:fill="FFFFFF"/>
        </w:rPr>
        <w:t xml:space="preserve">, позже классифицированного как SARS-CoV-2, вызывающего заболевание COVID-19 (от </w:t>
      </w:r>
      <w:r w:rsidRPr="00092D1B">
        <w:rPr>
          <w:rFonts w:cs="Times New Roman"/>
          <w:i/>
          <w:shd w:val="clear" w:color="auto" w:fill="FFFFFF"/>
        </w:rPr>
        <w:t>англ</w:t>
      </w:r>
      <w:r w:rsidRPr="00092D1B">
        <w:rPr>
          <w:rFonts w:cs="Times New Roman"/>
          <w:shd w:val="clear" w:color="auto" w:fill="FFFFFF"/>
        </w:rPr>
        <w:t xml:space="preserve">. </w:t>
      </w:r>
      <w:proofErr w:type="spellStart"/>
      <w:r w:rsidRPr="00092D1B">
        <w:rPr>
          <w:rFonts w:cs="Times New Roman"/>
          <w:shd w:val="clear" w:color="auto" w:fill="FFFFFF"/>
        </w:rPr>
        <w:t>COrona</w:t>
      </w:r>
      <w:proofErr w:type="spellEnd"/>
      <w:r w:rsidRPr="00092D1B">
        <w:rPr>
          <w:rFonts w:cs="Times New Roman"/>
          <w:shd w:val="clear" w:color="auto" w:fill="FFFFFF"/>
        </w:rPr>
        <w:t xml:space="preserve"> </w:t>
      </w:r>
      <w:proofErr w:type="spellStart"/>
      <w:r w:rsidRPr="00092D1B">
        <w:rPr>
          <w:rFonts w:cs="Times New Roman"/>
          <w:shd w:val="clear" w:color="auto" w:fill="FFFFFF"/>
        </w:rPr>
        <w:t>VIrus</w:t>
      </w:r>
      <w:proofErr w:type="spellEnd"/>
      <w:r w:rsidRPr="00092D1B">
        <w:rPr>
          <w:rFonts w:cs="Times New Roman"/>
          <w:shd w:val="clear" w:color="auto" w:fill="FFFFFF"/>
        </w:rPr>
        <w:t xml:space="preserve"> </w:t>
      </w:r>
      <w:proofErr w:type="spellStart"/>
      <w:r w:rsidRPr="00092D1B">
        <w:rPr>
          <w:rFonts w:cs="Times New Roman"/>
          <w:shd w:val="clear" w:color="auto" w:fill="FFFFFF"/>
        </w:rPr>
        <w:t>Disease</w:t>
      </w:r>
      <w:proofErr w:type="spellEnd"/>
      <w:r w:rsidRPr="00092D1B">
        <w:rPr>
          <w:rFonts w:cs="Times New Roman"/>
          <w:shd w:val="clear" w:color="auto" w:fill="FFFFFF"/>
        </w:rPr>
        <w:t xml:space="preserve"> 2019). 9 марта 2020 года ВОЗ объявлена пандемия COVID-19. </w:t>
      </w:r>
      <w:r w:rsidRPr="00092D1B">
        <w:rPr>
          <w:rFonts w:cs="Times New Roman"/>
          <w:shd w:val="clear" w:color="auto" w:fill="FFFFFF"/>
        </w:rPr>
        <w:tab/>
        <w:t xml:space="preserve">Эпидемиологические данные свидетельствуют о высокой </w:t>
      </w:r>
      <w:proofErr w:type="spellStart"/>
      <w:r w:rsidRPr="00092D1B">
        <w:rPr>
          <w:rFonts w:cs="Times New Roman"/>
          <w:shd w:val="clear" w:color="auto" w:fill="FFFFFF"/>
        </w:rPr>
        <w:t>контагиозности</w:t>
      </w:r>
      <w:proofErr w:type="spellEnd"/>
      <w:r w:rsidRPr="00092D1B">
        <w:rPr>
          <w:rFonts w:cs="Times New Roman"/>
          <w:shd w:val="clear" w:color="auto" w:fill="FFFFFF"/>
        </w:rPr>
        <w:t xml:space="preserve"> (способности передаваться окружающим) возбудителя, передающегося воздушно-капельным, фекально-оральным и контактно-бытовым путями.</w:t>
      </w:r>
    </w:p>
    <w:p w14:paraId="15F37783" w14:textId="77777777" w:rsidR="00A64B6D" w:rsidRPr="00092D1B" w:rsidRDefault="00A64B6D" w:rsidP="00A64B6D">
      <w:pPr>
        <w:ind w:firstLine="709"/>
        <w:contextualSpacing/>
        <w:jc w:val="both"/>
        <w:rPr>
          <w:rFonts w:cs="Times New Roman"/>
          <w:bCs/>
          <w:shd w:val="clear" w:color="auto" w:fill="FFFFFF"/>
        </w:rPr>
      </w:pPr>
      <w:r w:rsidRPr="00092D1B">
        <w:rPr>
          <w:rFonts w:cs="Times New Roman"/>
          <w:bCs/>
          <w:shd w:val="clear" w:color="auto" w:fill="FFFFFF"/>
        </w:rPr>
        <w:t xml:space="preserve">Однако, в связи с отсутствием в настоящее время достаточной доказательной базы, официально для лечения </w:t>
      </w:r>
      <w:r w:rsidRPr="00092D1B">
        <w:rPr>
          <w:rFonts w:cs="Times New Roman"/>
          <w:bCs/>
          <w:shd w:val="clear" w:color="auto" w:fill="FFFFFF"/>
          <w:lang w:val="en-US"/>
        </w:rPr>
        <w:t>COVID</w:t>
      </w:r>
      <w:r w:rsidRPr="00092D1B">
        <w:rPr>
          <w:rFonts w:cs="Times New Roman"/>
          <w:bCs/>
          <w:shd w:val="clear" w:color="auto" w:fill="FFFFFF"/>
        </w:rPr>
        <w:t xml:space="preserve">-19 не одобрен ни один препарат. Список возможных к назначению лекарственных средств для лечения </w:t>
      </w:r>
      <w:proofErr w:type="spellStart"/>
      <w:r w:rsidRPr="00092D1B">
        <w:rPr>
          <w:rFonts w:cs="Times New Roman"/>
          <w:bCs/>
          <w:shd w:val="clear" w:color="auto" w:fill="FFFFFF"/>
        </w:rPr>
        <w:t>коронавирусной</w:t>
      </w:r>
      <w:proofErr w:type="spellEnd"/>
      <w:r w:rsidRPr="00092D1B">
        <w:rPr>
          <w:rFonts w:cs="Times New Roman"/>
          <w:bCs/>
          <w:shd w:val="clear" w:color="auto" w:fill="FFFFFF"/>
        </w:rPr>
        <w:t xml:space="preserve"> инфекции у взрослых, указанный во «Временных методических рекомендациях «Профилактика, диагностика и лечение новой </w:t>
      </w:r>
      <w:proofErr w:type="spellStart"/>
      <w:r w:rsidRPr="00092D1B">
        <w:rPr>
          <w:rFonts w:cs="Times New Roman"/>
          <w:bCs/>
          <w:shd w:val="clear" w:color="auto" w:fill="FFFFFF"/>
        </w:rPr>
        <w:t>коронавирусной</w:t>
      </w:r>
      <w:proofErr w:type="spellEnd"/>
      <w:r w:rsidRPr="00092D1B">
        <w:rPr>
          <w:rFonts w:cs="Times New Roman"/>
          <w:bCs/>
          <w:shd w:val="clear" w:color="auto" w:fill="FFFFFF"/>
        </w:rPr>
        <w:t xml:space="preserve"> инфекции (COVID-19). Версия 3 (03.03.2020)» (утв. Минздравом России), содержит препараты </w:t>
      </w:r>
      <w:proofErr w:type="spellStart"/>
      <w:r w:rsidRPr="00092D1B">
        <w:rPr>
          <w:rFonts w:cs="Times New Roman"/>
          <w:bCs/>
          <w:shd w:val="clear" w:color="auto" w:fill="FFFFFF"/>
        </w:rPr>
        <w:t>лопинавир</w:t>
      </w:r>
      <w:proofErr w:type="spellEnd"/>
      <w:r w:rsidRPr="00092D1B">
        <w:rPr>
          <w:rFonts w:cs="Times New Roman"/>
          <w:bCs/>
          <w:shd w:val="clear" w:color="auto" w:fill="FFFFFF"/>
        </w:rPr>
        <w:t>/</w:t>
      </w:r>
      <w:proofErr w:type="spellStart"/>
      <w:r w:rsidRPr="00092D1B">
        <w:rPr>
          <w:rFonts w:cs="Times New Roman"/>
          <w:bCs/>
          <w:shd w:val="clear" w:color="auto" w:fill="FFFFFF"/>
        </w:rPr>
        <w:t>ритонавир</w:t>
      </w:r>
      <w:proofErr w:type="spellEnd"/>
      <w:r w:rsidRPr="00092D1B">
        <w:rPr>
          <w:rFonts w:cs="Times New Roman"/>
          <w:bCs/>
          <w:shd w:val="clear" w:color="auto" w:fill="FFFFFF"/>
        </w:rPr>
        <w:t xml:space="preserve"> и </w:t>
      </w:r>
      <w:proofErr w:type="spellStart"/>
      <w:r w:rsidRPr="00092D1B">
        <w:rPr>
          <w:rFonts w:cs="Times New Roman"/>
          <w:bCs/>
          <w:shd w:val="clear" w:color="auto" w:fill="FFFFFF"/>
        </w:rPr>
        <w:t>гидроксихлорохин</w:t>
      </w:r>
      <w:proofErr w:type="spellEnd"/>
      <w:r w:rsidRPr="00092D1B">
        <w:rPr>
          <w:rFonts w:cs="Times New Roman"/>
          <w:bCs/>
          <w:shd w:val="clear" w:color="auto" w:fill="FFFFFF"/>
        </w:rPr>
        <w:t>.</w:t>
      </w:r>
    </w:p>
    <w:p w14:paraId="383C8CD8" w14:textId="77777777" w:rsidR="00A64B6D" w:rsidRPr="00092D1B" w:rsidRDefault="00A64B6D" w:rsidP="00A64B6D">
      <w:pPr>
        <w:ind w:firstLine="709"/>
        <w:contextualSpacing/>
        <w:jc w:val="both"/>
        <w:rPr>
          <w:rFonts w:cs="Times New Roman"/>
          <w:b/>
          <w:shd w:val="clear" w:color="auto" w:fill="FFFFFF"/>
        </w:rPr>
      </w:pPr>
      <w:r w:rsidRPr="00092D1B">
        <w:rPr>
          <w:rFonts w:cs="Times New Roman"/>
          <w:shd w:val="clear" w:color="auto" w:fill="FFFFFF"/>
        </w:rPr>
        <w:t xml:space="preserve">Потенциально, назначаемые лекарственные препараты могут подавлять репликацию (размножение) вируса, что может позволить предотвратить развитие тяжелых форм заболевания </w:t>
      </w:r>
    </w:p>
    <w:p w14:paraId="05F4136A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</w:p>
    <w:p w14:paraId="7F996DEB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  <w:i/>
          <w:sz w:val="20"/>
        </w:rPr>
      </w:pPr>
      <w:r w:rsidRPr="00092D1B">
        <w:rPr>
          <w:rFonts w:cs="Times New Roman"/>
        </w:rPr>
        <w:t xml:space="preserve">Я, __________________________________________________________________________________                        </w:t>
      </w:r>
      <w:r w:rsidRPr="00092D1B">
        <w:rPr>
          <w:rFonts w:cs="Times New Roman"/>
          <w:i/>
          <w:sz w:val="20"/>
        </w:rPr>
        <w:t>(Ф.И.О. гражданина полностью)</w:t>
      </w:r>
    </w:p>
    <w:p w14:paraId="3C1ADB37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  <w:r w:rsidRPr="00092D1B">
        <w:rPr>
          <w:rFonts w:cs="Times New Roman"/>
        </w:rPr>
        <w:t>"_____" _________________________________________________________ г. рождения,</w:t>
      </w:r>
    </w:p>
    <w:p w14:paraId="6D5896C8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  <w:i/>
          <w:sz w:val="20"/>
        </w:rPr>
      </w:pPr>
      <w:r w:rsidRPr="00092D1B">
        <w:rPr>
          <w:rFonts w:cs="Times New Roman"/>
          <w:i/>
          <w:sz w:val="20"/>
        </w:rPr>
        <w:t>(Дата рождения)</w:t>
      </w:r>
    </w:p>
    <w:p w14:paraId="7A9D73A2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</w:rPr>
      </w:pPr>
    </w:p>
    <w:p w14:paraId="056A0D29" w14:textId="77777777" w:rsidR="00A64B6D" w:rsidRPr="00092D1B" w:rsidRDefault="00A64B6D" w:rsidP="00A64B6D">
      <w:pPr>
        <w:autoSpaceDE w:val="0"/>
        <w:adjustRightInd w:val="0"/>
        <w:rPr>
          <w:rFonts w:cs="Times New Roman"/>
        </w:rPr>
      </w:pPr>
      <w:r w:rsidRPr="00092D1B">
        <w:rPr>
          <w:rFonts w:cs="Times New Roman"/>
        </w:rPr>
        <w:t xml:space="preserve">зарегистрированный </w:t>
      </w:r>
      <w:r>
        <w:rPr>
          <w:rFonts w:cs="Times New Roman"/>
        </w:rPr>
        <w:t xml:space="preserve">(проживающий) </w:t>
      </w:r>
      <w:r w:rsidRPr="00092D1B">
        <w:rPr>
          <w:rFonts w:cs="Times New Roman"/>
        </w:rPr>
        <w:t>по адресу: _________________________________________________________</w:t>
      </w:r>
    </w:p>
    <w:p w14:paraId="50878262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</w:p>
    <w:p w14:paraId="79A1D50C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  <w:r w:rsidRPr="00092D1B">
        <w:rPr>
          <w:rFonts w:cs="Times New Roman"/>
        </w:rPr>
        <w:t>_____________________________________________________________________________________</w:t>
      </w:r>
    </w:p>
    <w:p w14:paraId="50771955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  <w:r w:rsidRPr="00092D1B">
        <w:rPr>
          <w:rFonts w:cs="Times New Roman"/>
          <w:i/>
          <w:sz w:val="20"/>
        </w:rPr>
        <w:t xml:space="preserve">                                 (адрес места жительства гражданина либо законного представителя)</w:t>
      </w:r>
    </w:p>
    <w:p w14:paraId="0413A1FB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</w:p>
    <w:p w14:paraId="0039D455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  <w:r w:rsidRPr="00092D1B">
        <w:rPr>
          <w:rFonts w:cs="Times New Roman"/>
        </w:rPr>
        <w:t xml:space="preserve">даю согласие на применение зарегистрированных в Российской Федерации лекарственных препаратов вне показаний инструкции по медицинскому применению при новой </w:t>
      </w:r>
      <w:proofErr w:type="spellStart"/>
      <w:r w:rsidRPr="00092D1B">
        <w:rPr>
          <w:rFonts w:cs="Times New Roman"/>
        </w:rPr>
        <w:t>коронавирусной</w:t>
      </w:r>
      <w:proofErr w:type="spellEnd"/>
      <w:r w:rsidRPr="00092D1B">
        <w:rPr>
          <w:rFonts w:cs="Times New Roman"/>
        </w:rPr>
        <w:t xml:space="preserve"> инфекции </w:t>
      </w:r>
      <w:r w:rsidRPr="00092D1B">
        <w:rPr>
          <w:rFonts w:cs="Times New Roman"/>
          <w:bCs/>
          <w:lang w:val="en-US"/>
        </w:rPr>
        <w:t>COVID</w:t>
      </w:r>
      <w:r w:rsidRPr="00092D1B">
        <w:rPr>
          <w:rFonts w:cs="Times New Roman"/>
          <w:bCs/>
        </w:rPr>
        <w:t>-19</w:t>
      </w:r>
      <w:r w:rsidRPr="00092D1B">
        <w:rPr>
          <w:rFonts w:cs="Times New Roman"/>
          <w:b/>
          <w:bCs/>
        </w:rPr>
        <w:t xml:space="preserve"> </w:t>
      </w:r>
      <w:r w:rsidRPr="00092D1B">
        <w:rPr>
          <w:rFonts w:cs="Times New Roman"/>
        </w:rPr>
        <w:t xml:space="preserve">в рамках осуществления медицинских вмешательств, включенных  в  Перечень  определенных видов медицинских вмешательств, на которые  граждане  дают  информированное  добровольное  согласие при выборе медицинского работника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№ 390н (зарегистрирован Министерством  юстиции Российской Федерации 5 мая 2012 г. № 24082) (далее - Перечень),  для  получения  первичной  медико-санитарной помощи / получения первичной  </w:t>
      </w:r>
      <w:r w:rsidRPr="00092D1B">
        <w:rPr>
          <w:rFonts w:cs="Times New Roman"/>
        </w:rPr>
        <w:lastRenderedPageBreak/>
        <w:t xml:space="preserve">медико-санитарной помощи лицом, законным представителем которого я являюсь (ненужное зачеркнуть) </w:t>
      </w:r>
    </w:p>
    <w:p w14:paraId="4593728E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</w:rPr>
      </w:pPr>
      <w:r w:rsidRPr="00092D1B">
        <w:rPr>
          <w:rFonts w:cs="Times New Roman"/>
        </w:rPr>
        <w:t xml:space="preserve">_____________________________________________________________________________________               </w:t>
      </w:r>
      <w:r w:rsidRPr="00092D1B">
        <w:rPr>
          <w:rFonts w:cs="Times New Roman"/>
          <w:i/>
          <w:sz w:val="20"/>
        </w:rPr>
        <w:t>(полное наименование медицинской организации)</w:t>
      </w:r>
    </w:p>
    <w:p w14:paraId="449E9BD6" w14:textId="77777777" w:rsidR="00A64B6D" w:rsidRPr="00092D1B" w:rsidRDefault="00A64B6D" w:rsidP="00A64B6D">
      <w:pPr>
        <w:autoSpaceDE w:val="0"/>
        <w:adjustRightInd w:val="0"/>
        <w:rPr>
          <w:rFonts w:cs="Times New Roman"/>
        </w:rPr>
      </w:pPr>
      <w:r w:rsidRPr="00092D1B">
        <w:rPr>
          <w:rFonts w:cs="Times New Roman"/>
        </w:rPr>
        <w:t>Медицинским работником _____________________________________________________________</w:t>
      </w:r>
    </w:p>
    <w:p w14:paraId="13CD3856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  <w:r w:rsidRPr="00092D1B">
        <w:rPr>
          <w:rFonts w:cs="Times New Roman"/>
          <w:i/>
          <w:sz w:val="20"/>
        </w:rPr>
        <w:t>_____________________________________________________________________________________________</w:t>
      </w:r>
    </w:p>
    <w:p w14:paraId="42F6FBAE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  <w:r w:rsidRPr="00092D1B">
        <w:rPr>
          <w:rFonts w:cs="Times New Roman"/>
          <w:i/>
          <w:sz w:val="20"/>
        </w:rPr>
        <w:t xml:space="preserve">                                                     (должность, Ф.И.О. медицинского работника)</w:t>
      </w:r>
    </w:p>
    <w:p w14:paraId="18222425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</w:p>
    <w:p w14:paraId="70D1626D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iCs/>
          <w:sz w:val="20"/>
          <w:szCs w:val="20"/>
          <w:shd w:val="clear" w:color="auto" w:fill="FFFFFF"/>
        </w:rPr>
      </w:pPr>
      <w:r w:rsidRPr="00092D1B">
        <w:rPr>
          <w:rFonts w:cs="Times New Roman"/>
        </w:rPr>
        <w:t xml:space="preserve">в доступной для меня форме мне разъяснены цели, методы, возможные варианты применения зарегистрированных в Российской Федерации лекарственных препаратов вне показаний инструкции по медицинскому применению в целях противовирусной терапии в ходе лечения новой </w:t>
      </w:r>
      <w:proofErr w:type="spellStart"/>
      <w:r w:rsidRPr="00092D1B">
        <w:rPr>
          <w:rFonts w:cs="Times New Roman"/>
        </w:rPr>
        <w:t>коронавирусной</w:t>
      </w:r>
      <w:proofErr w:type="spellEnd"/>
      <w:r w:rsidRPr="00092D1B">
        <w:rPr>
          <w:rFonts w:cs="Times New Roman"/>
        </w:rPr>
        <w:t xml:space="preserve"> инфекции </w:t>
      </w:r>
      <w:r w:rsidRPr="00092D1B">
        <w:rPr>
          <w:rFonts w:cs="Times New Roman"/>
          <w:bCs/>
          <w:lang w:val="en-US"/>
        </w:rPr>
        <w:t>COVID</w:t>
      </w:r>
      <w:r w:rsidRPr="00092D1B">
        <w:rPr>
          <w:rFonts w:cs="Times New Roman"/>
          <w:bCs/>
        </w:rPr>
        <w:t>-19</w:t>
      </w:r>
      <w:r w:rsidRPr="00092D1B">
        <w:rPr>
          <w:rFonts w:cs="Times New Roman"/>
        </w:rPr>
        <w:t xml:space="preserve">, связанный с этим риск,  последствия применения данных лекарственных препаратов,  в  том  числе  вероятность  развития  осложнений, а также предполагаемые  результаты оказания медицинской помощи, в ходе которой применяются данные лекарственные средства. В том числе, я проинформирован о том, что </w:t>
      </w:r>
      <w:r w:rsidRPr="00092D1B">
        <w:rPr>
          <w:rFonts w:cs="Times New Roman"/>
          <w:shd w:val="clear" w:color="auto" w:fill="FFFFFF"/>
        </w:rPr>
        <w:t>принимаемые препараты _____________________________________________________________________________________</w:t>
      </w:r>
    </w:p>
    <w:p w14:paraId="2BB9D846" w14:textId="77777777" w:rsidR="00A64B6D" w:rsidRPr="00092D1B" w:rsidRDefault="00A64B6D" w:rsidP="00A64B6D">
      <w:pPr>
        <w:autoSpaceDE w:val="0"/>
        <w:adjustRightInd w:val="0"/>
        <w:jc w:val="center"/>
        <w:rPr>
          <w:rFonts w:cs="Times New Roman"/>
          <w:i/>
          <w:iCs/>
          <w:sz w:val="20"/>
          <w:szCs w:val="20"/>
          <w:shd w:val="clear" w:color="auto" w:fill="FFFFFF"/>
        </w:rPr>
      </w:pPr>
      <w:r w:rsidRPr="00092D1B">
        <w:rPr>
          <w:rFonts w:cs="Times New Roman"/>
          <w:i/>
          <w:iCs/>
          <w:sz w:val="20"/>
          <w:szCs w:val="20"/>
          <w:shd w:val="clear" w:color="auto" w:fill="FFFFFF"/>
        </w:rPr>
        <w:t>(название препаратов)</w:t>
      </w:r>
    </w:p>
    <w:p w14:paraId="13AAC5D5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  <w:r w:rsidRPr="00092D1B">
        <w:rPr>
          <w:rFonts w:cs="Times New Roman"/>
          <w:shd w:val="clear" w:color="auto" w:fill="FFFFFF"/>
        </w:rPr>
        <w:t xml:space="preserve">предназначены для лечения ВИЧ-инфекции/ малярии, что их эффективность для профилактики и лечения легких форм </w:t>
      </w:r>
      <w:proofErr w:type="spellStart"/>
      <w:r w:rsidRPr="00092D1B">
        <w:rPr>
          <w:rFonts w:cs="Times New Roman"/>
          <w:shd w:val="clear" w:color="auto" w:fill="FFFFFF"/>
        </w:rPr>
        <w:t>коронавируса</w:t>
      </w:r>
      <w:proofErr w:type="spellEnd"/>
      <w:r w:rsidRPr="00092D1B">
        <w:rPr>
          <w:rFonts w:cs="Times New Roman"/>
          <w:shd w:val="clear" w:color="auto" w:fill="FFFFFF"/>
        </w:rPr>
        <w:t xml:space="preserve"> в настоящее время не подтверждена объективными данными, и что их прием при тяжелых формах </w:t>
      </w:r>
      <w:r w:rsidRPr="00092D1B">
        <w:rPr>
          <w:rFonts w:cs="Times New Roman"/>
        </w:rPr>
        <w:t xml:space="preserve">новой </w:t>
      </w:r>
      <w:proofErr w:type="spellStart"/>
      <w:r w:rsidRPr="00092D1B">
        <w:rPr>
          <w:rFonts w:cs="Times New Roman"/>
        </w:rPr>
        <w:t>коронавирусной</w:t>
      </w:r>
      <w:proofErr w:type="spellEnd"/>
      <w:r w:rsidRPr="00092D1B">
        <w:rPr>
          <w:rFonts w:cs="Times New Roman"/>
        </w:rPr>
        <w:t xml:space="preserve"> инфекции </w:t>
      </w:r>
      <w:r w:rsidRPr="00092D1B">
        <w:rPr>
          <w:rFonts w:cs="Times New Roman"/>
          <w:bCs/>
          <w:lang w:val="en-US"/>
        </w:rPr>
        <w:t>COVID</w:t>
      </w:r>
      <w:r w:rsidRPr="00092D1B">
        <w:rPr>
          <w:rFonts w:cs="Times New Roman"/>
          <w:bCs/>
        </w:rPr>
        <w:t xml:space="preserve">-19 </w:t>
      </w:r>
      <w:r w:rsidRPr="00092D1B">
        <w:rPr>
          <w:rFonts w:cs="Times New Roman"/>
          <w:shd w:val="clear" w:color="auto" w:fill="FFFFFF"/>
        </w:rPr>
        <w:t>не подтвердил эффективности.</w:t>
      </w:r>
    </w:p>
    <w:p w14:paraId="19742C09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  <w:r w:rsidRPr="00092D1B">
        <w:rPr>
          <w:rFonts w:cs="Times New Roman"/>
        </w:rPr>
        <w:t xml:space="preserve">Мне разъяснено, что я  имею  право  отказаться от  применения зарегистрированных в Российской Федерации лекарственных препаратов вне показаний инструкции по медицинскому применению в целях противовирусной терапии в ходе лечения новой </w:t>
      </w:r>
      <w:proofErr w:type="spellStart"/>
      <w:r w:rsidRPr="00092D1B">
        <w:rPr>
          <w:rFonts w:cs="Times New Roman"/>
        </w:rPr>
        <w:t>коронавирусной</w:t>
      </w:r>
      <w:proofErr w:type="spellEnd"/>
      <w:r w:rsidRPr="00092D1B">
        <w:rPr>
          <w:rFonts w:cs="Times New Roman"/>
        </w:rPr>
        <w:t xml:space="preserve"> инфекции </w:t>
      </w:r>
      <w:r w:rsidRPr="00092D1B">
        <w:rPr>
          <w:rFonts w:cs="Times New Roman"/>
          <w:bCs/>
          <w:lang w:val="en-US"/>
        </w:rPr>
        <w:t>COVID</w:t>
      </w:r>
      <w:r w:rsidRPr="00092D1B">
        <w:rPr>
          <w:rFonts w:cs="Times New Roman"/>
          <w:bCs/>
        </w:rPr>
        <w:t>-19</w:t>
      </w:r>
      <w:r w:rsidRPr="00092D1B">
        <w:rPr>
          <w:rFonts w:cs="Times New Roman"/>
        </w:rPr>
        <w:t>, в ходе  одного  или  нескольких  видов  медицинских вмешательств,  включенных в Перечень или потребовать его (их) прекращения, за  исключением  случаев,  предусмотренных частью 9 статьи 20 Федерального закона  от 21 ноября 2011 г. № 323-ФЗ "Об основах охраны здоровья граждан в Российской  Федерации"  (Собрание  законодательства  Российской  Федерации, 2011, № 48, ст. 6724; 2012, № 26, ст. 3442, 3446), а также разъяснены последствия такого отказа для состояния моего здоровья или  состоянии  лица,  законным представителем которого я являюсь (ненужное зачеркнуть)</w:t>
      </w:r>
    </w:p>
    <w:p w14:paraId="1CC0B667" w14:textId="3506CAED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  <w:r w:rsidRPr="00092D1B">
        <w:rPr>
          <w:rFonts w:cs="Times New Roman"/>
        </w:rPr>
        <w:t>_____________________________________________________________________________________</w:t>
      </w:r>
    </w:p>
    <w:p w14:paraId="464595AC" w14:textId="60A3B73E" w:rsidR="00A64B6D" w:rsidRPr="001D4412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  <w:r w:rsidRPr="00092D1B">
        <w:rPr>
          <w:rFonts w:cs="Times New Roman"/>
          <w:i/>
          <w:sz w:val="20"/>
        </w:rPr>
        <w:t xml:space="preserve"> (подпись)                                     (Ф.И.О. гражданина или законного представителя гражданина)</w:t>
      </w:r>
    </w:p>
    <w:p w14:paraId="768BC285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</w:rPr>
      </w:pPr>
    </w:p>
    <w:p w14:paraId="6AB25CC1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  <w:r w:rsidRPr="00092D1B">
        <w:rPr>
          <w:rFonts w:cs="Times New Roman"/>
        </w:rPr>
        <w:t xml:space="preserve">___________ </w:t>
      </w:r>
      <w:r w:rsidRPr="00092D1B">
        <w:rPr>
          <w:rFonts w:cs="Times New Roman"/>
          <w:i/>
          <w:sz w:val="20"/>
        </w:rPr>
        <w:t>________________________________________________________________________________</w:t>
      </w:r>
    </w:p>
    <w:p w14:paraId="46249D35" w14:textId="03B9BADD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  <w:r w:rsidRPr="00092D1B">
        <w:rPr>
          <w:rFonts w:cs="Times New Roman"/>
          <w:i/>
          <w:sz w:val="20"/>
        </w:rPr>
        <w:t xml:space="preserve"> (подпись)                                                             (Ф.И.О. медицинского работника)</w:t>
      </w:r>
    </w:p>
    <w:p w14:paraId="451DB1C1" w14:textId="77777777" w:rsidR="00A64B6D" w:rsidRPr="00092D1B" w:rsidRDefault="00A64B6D" w:rsidP="00A64B6D">
      <w:pPr>
        <w:autoSpaceDE w:val="0"/>
        <w:adjustRightInd w:val="0"/>
        <w:jc w:val="both"/>
        <w:rPr>
          <w:rFonts w:cs="Times New Roman"/>
          <w:i/>
          <w:sz w:val="20"/>
        </w:rPr>
      </w:pPr>
    </w:p>
    <w:p w14:paraId="1F390A90" w14:textId="77777777" w:rsidR="00A64B6D" w:rsidRPr="00092D1B" w:rsidRDefault="00A64B6D" w:rsidP="00A64B6D">
      <w:pPr>
        <w:ind w:firstLine="851"/>
        <w:jc w:val="both"/>
        <w:rPr>
          <w:rFonts w:cs="Times New Roman"/>
        </w:rPr>
      </w:pPr>
    </w:p>
    <w:p w14:paraId="6A56FACB" w14:textId="77777777" w:rsidR="00A64B6D" w:rsidRPr="00092D1B" w:rsidRDefault="00A64B6D" w:rsidP="00A64B6D">
      <w:pPr>
        <w:ind w:firstLine="851"/>
        <w:jc w:val="both"/>
        <w:rPr>
          <w:rFonts w:cs="Times New Roman"/>
        </w:rPr>
      </w:pPr>
      <w:r w:rsidRPr="00092D1B">
        <w:rPr>
          <w:rFonts w:cs="Times New Roman"/>
        </w:rPr>
        <w:t xml:space="preserve">"_____" _________________________ 2020 г.     </w:t>
      </w:r>
    </w:p>
    <w:p w14:paraId="7B66CFD8" w14:textId="5D5BFAD5" w:rsidR="00D709AF" w:rsidRPr="001D4412" w:rsidRDefault="00A64B6D" w:rsidP="001D4412">
      <w:pPr>
        <w:ind w:firstLine="851"/>
        <w:jc w:val="both"/>
        <w:rPr>
          <w:rFonts w:cs="Times New Roman"/>
          <w:i/>
          <w:szCs w:val="28"/>
        </w:rPr>
      </w:pPr>
      <w:r w:rsidRPr="00D2301C">
        <w:rPr>
          <w:rFonts w:cs="Times New Roman"/>
          <w:i/>
          <w:sz w:val="20"/>
        </w:rPr>
        <w:t>(дата оформления)</w:t>
      </w:r>
      <w:bookmarkStart w:id="4" w:name="_GoBack"/>
      <w:bookmarkEnd w:id="4"/>
    </w:p>
    <w:p w14:paraId="0ECBAC6C" w14:textId="68E46D2D" w:rsidR="00D709AF" w:rsidRPr="00D4046F" w:rsidRDefault="0020632A" w:rsidP="00D709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46F">
        <w:rPr>
          <w:rFonts w:ascii="Times New Roman" w:hAnsi="Times New Roman" w:cs="Times New Roman"/>
          <w:sz w:val="28"/>
          <w:szCs w:val="28"/>
        </w:rPr>
        <w:lastRenderedPageBreak/>
        <w:t>Схема терапии 1.</w:t>
      </w:r>
    </w:p>
    <w:tbl>
      <w:tblPr>
        <w:tblStyle w:val="a4"/>
        <w:tblW w:w="9780" w:type="dxa"/>
        <w:tblLook w:val="04A0" w:firstRow="1" w:lastRow="0" w:firstColumn="1" w:lastColumn="0" w:noHBand="0" w:noVBand="1"/>
      </w:tblPr>
      <w:tblGrid>
        <w:gridCol w:w="2011"/>
        <w:gridCol w:w="1245"/>
        <w:gridCol w:w="2551"/>
        <w:gridCol w:w="1520"/>
        <w:gridCol w:w="2453"/>
      </w:tblGrid>
      <w:tr w:rsidR="0020632A" w:rsidRPr="00D4046F" w14:paraId="1260E0C3" w14:textId="77777777" w:rsidTr="00D4046F">
        <w:tc>
          <w:tcPr>
            <w:tcW w:w="2011" w:type="dxa"/>
          </w:tcPr>
          <w:p w14:paraId="0D9123DF" w14:textId="5AF5C03F" w:rsidR="00D709AF" w:rsidRPr="00D4046F" w:rsidRDefault="0020632A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1245" w:type="dxa"/>
          </w:tcPr>
          <w:p w14:paraId="1419D6EA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51" w:type="dxa"/>
          </w:tcPr>
          <w:p w14:paraId="3E568BA0" w14:textId="5BAE1A8D" w:rsidR="00D709AF" w:rsidRPr="00D4046F" w:rsidRDefault="0020632A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Схема приема</w:t>
            </w:r>
          </w:p>
        </w:tc>
        <w:tc>
          <w:tcPr>
            <w:tcW w:w="1193" w:type="dxa"/>
          </w:tcPr>
          <w:p w14:paraId="193750F2" w14:textId="72F729B9" w:rsidR="00D709AF" w:rsidRPr="00D4046F" w:rsidRDefault="0020632A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Длительность терапии</w:t>
            </w:r>
          </w:p>
        </w:tc>
        <w:tc>
          <w:tcPr>
            <w:tcW w:w="0" w:type="auto"/>
          </w:tcPr>
          <w:p w14:paraId="7A2902E4" w14:textId="5256A215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Особенности назначения</w:t>
            </w:r>
          </w:p>
        </w:tc>
      </w:tr>
      <w:tr w:rsidR="0020632A" w:rsidRPr="00D4046F" w14:paraId="7F71BDD2" w14:textId="77777777" w:rsidTr="00D4046F">
        <w:tc>
          <w:tcPr>
            <w:tcW w:w="2011" w:type="dxa"/>
          </w:tcPr>
          <w:p w14:paraId="484F7421" w14:textId="0F088B88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proofErr w:type="spellStart"/>
            <w:r w:rsidRPr="00D4046F">
              <w:rPr>
                <w:rFonts w:ascii="Times New Roman" w:hAnsi="Times New Roman" w:cs="Times New Roman"/>
              </w:rPr>
              <w:t>Лопинавир</w:t>
            </w:r>
            <w:proofErr w:type="spellEnd"/>
            <w:r w:rsidRPr="00D4046F">
              <w:rPr>
                <w:rFonts w:ascii="Times New Roman" w:hAnsi="Times New Roman" w:cs="Times New Roman"/>
              </w:rPr>
              <w:t>/</w:t>
            </w:r>
            <w:r w:rsidR="0020632A" w:rsidRPr="00D40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46F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  <w:p w14:paraId="2B26ECFB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0F5E2E9B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200/50 мг</w:t>
            </w:r>
          </w:p>
        </w:tc>
        <w:tc>
          <w:tcPr>
            <w:tcW w:w="2551" w:type="dxa"/>
          </w:tcPr>
          <w:p w14:paraId="2B2EA67C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По 2 таблетки 2 раза в сутки каждые 12 часов</w:t>
            </w:r>
          </w:p>
        </w:tc>
        <w:tc>
          <w:tcPr>
            <w:tcW w:w="1193" w:type="dxa"/>
          </w:tcPr>
          <w:p w14:paraId="37B5A309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0" w:type="auto"/>
          </w:tcPr>
          <w:p w14:paraId="4E3C6EC1" w14:textId="625ADD91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bookmarkStart w:id="5" w:name="_Hlk36390811"/>
            <w:r w:rsidRPr="00D4046F">
              <w:rPr>
                <w:rFonts w:ascii="Times New Roman" w:hAnsi="Times New Roman" w:cs="Times New Roman"/>
              </w:rPr>
              <w:t xml:space="preserve">Внутрь, независимо от приема пищи. </w:t>
            </w:r>
            <w:r w:rsidR="0020632A" w:rsidRPr="00D4046F">
              <w:rPr>
                <w:rFonts w:ascii="Times New Roman" w:hAnsi="Times New Roman" w:cs="Times New Roman"/>
              </w:rPr>
              <w:t>Таблетки следует проглатывать целиком, не разжевывая, не разламывая и не измельчая.</w:t>
            </w:r>
            <w:bookmarkEnd w:id="5"/>
          </w:p>
        </w:tc>
      </w:tr>
      <w:tr w:rsidR="0020632A" w:rsidRPr="00D4046F" w14:paraId="4B2309FA" w14:textId="77777777" w:rsidTr="00D4046F">
        <w:tc>
          <w:tcPr>
            <w:tcW w:w="2011" w:type="dxa"/>
          </w:tcPr>
          <w:p w14:paraId="21D09ACC" w14:textId="4BF107D8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proofErr w:type="spellStart"/>
            <w:r w:rsidRPr="00D4046F">
              <w:rPr>
                <w:rFonts w:ascii="Times New Roman" w:hAnsi="Times New Roman" w:cs="Times New Roman"/>
              </w:rPr>
              <w:t>Гидроксихлорохин</w:t>
            </w:r>
            <w:proofErr w:type="spellEnd"/>
          </w:p>
        </w:tc>
        <w:tc>
          <w:tcPr>
            <w:tcW w:w="1245" w:type="dxa"/>
          </w:tcPr>
          <w:p w14:paraId="5ACF3C4E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200 мг</w:t>
            </w:r>
          </w:p>
        </w:tc>
        <w:tc>
          <w:tcPr>
            <w:tcW w:w="2551" w:type="dxa"/>
          </w:tcPr>
          <w:p w14:paraId="5B495F04" w14:textId="7ABDBE55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 xml:space="preserve">Первые сутки: 2 таблетки </w:t>
            </w:r>
            <w:r w:rsidR="002E1A54" w:rsidRPr="00D4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46F">
              <w:rPr>
                <w:rFonts w:ascii="Times New Roman" w:hAnsi="Times New Roman" w:cs="Times New Roman"/>
              </w:rPr>
              <w:t xml:space="preserve"> раза в сутки каждые 12 часов</w:t>
            </w:r>
          </w:p>
          <w:p w14:paraId="28CEFEC3" w14:textId="7C3C086C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 xml:space="preserve">Со вторых суток: по 1 таблетке </w:t>
            </w:r>
            <w:r w:rsidR="002E1A54" w:rsidRPr="00D4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46F">
              <w:rPr>
                <w:rFonts w:ascii="Times New Roman" w:hAnsi="Times New Roman" w:cs="Times New Roman"/>
              </w:rPr>
              <w:t xml:space="preserve"> раза в сутки каждые 12 часов</w:t>
            </w:r>
          </w:p>
        </w:tc>
        <w:tc>
          <w:tcPr>
            <w:tcW w:w="1193" w:type="dxa"/>
          </w:tcPr>
          <w:p w14:paraId="28103E4E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0" w:type="auto"/>
          </w:tcPr>
          <w:p w14:paraId="12330A69" w14:textId="77777777" w:rsidR="00D709AF" w:rsidRPr="00D4046F" w:rsidRDefault="00D709AF" w:rsidP="0020632A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Внутрь во время приема пищи, или запивая стаканом молока</w:t>
            </w:r>
          </w:p>
        </w:tc>
      </w:tr>
    </w:tbl>
    <w:p w14:paraId="1A429FA1" w14:textId="339D3726" w:rsidR="00D709AF" w:rsidRPr="00D4046F" w:rsidRDefault="00D709AF" w:rsidP="00D709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27A9C3" w14:textId="30183C94" w:rsidR="0020632A" w:rsidRPr="00D4046F" w:rsidRDefault="0020632A" w:rsidP="002063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46F">
        <w:rPr>
          <w:rFonts w:ascii="Times New Roman" w:hAnsi="Times New Roman" w:cs="Times New Roman"/>
          <w:sz w:val="28"/>
          <w:szCs w:val="28"/>
        </w:rPr>
        <w:t>Схема терапии 2.</w:t>
      </w:r>
    </w:p>
    <w:tbl>
      <w:tblPr>
        <w:tblStyle w:val="a4"/>
        <w:tblW w:w="9780" w:type="dxa"/>
        <w:tblLook w:val="04A0" w:firstRow="1" w:lastRow="0" w:firstColumn="1" w:lastColumn="0" w:noHBand="0" w:noVBand="1"/>
      </w:tblPr>
      <w:tblGrid>
        <w:gridCol w:w="2011"/>
        <w:gridCol w:w="1245"/>
        <w:gridCol w:w="2126"/>
        <w:gridCol w:w="1737"/>
        <w:gridCol w:w="2661"/>
      </w:tblGrid>
      <w:tr w:rsidR="0020632A" w:rsidRPr="00D4046F" w14:paraId="6A766048" w14:textId="77777777" w:rsidTr="00952454">
        <w:tc>
          <w:tcPr>
            <w:tcW w:w="2011" w:type="dxa"/>
          </w:tcPr>
          <w:p w14:paraId="33A879EE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1245" w:type="dxa"/>
          </w:tcPr>
          <w:p w14:paraId="615A5C00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126" w:type="dxa"/>
          </w:tcPr>
          <w:p w14:paraId="62886336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Схема приема</w:t>
            </w:r>
          </w:p>
        </w:tc>
        <w:tc>
          <w:tcPr>
            <w:tcW w:w="0" w:type="auto"/>
          </w:tcPr>
          <w:p w14:paraId="2552E815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Длительность терапии</w:t>
            </w:r>
          </w:p>
        </w:tc>
        <w:tc>
          <w:tcPr>
            <w:tcW w:w="0" w:type="auto"/>
          </w:tcPr>
          <w:p w14:paraId="789E42D2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Особенности назначения</w:t>
            </w:r>
          </w:p>
        </w:tc>
      </w:tr>
      <w:tr w:rsidR="0020632A" w:rsidRPr="000E0693" w14:paraId="4E0724B0" w14:textId="77777777" w:rsidTr="00952454">
        <w:tc>
          <w:tcPr>
            <w:tcW w:w="2011" w:type="dxa"/>
          </w:tcPr>
          <w:p w14:paraId="42C8B489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proofErr w:type="spellStart"/>
            <w:r w:rsidRPr="00D4046F">
              <w:rPr>
                <w:rFonts w:ascii="Times New Roman" w:hAnsi="Times New Roman" w:cs="Times New Roman"/>
              </w:rPr>
              <w:t>Гидроксихлорохин</w:t>
            </w:r>
            <w:proofErr w:type="spellEnd"/>
          </w:p>
        </w:tc>
        <w:tc>
          <w:tcPr>
            <w:tcW w:w="1245" w:type="dxa"/>
          </w:tcPr>
          <w:p w14:paraId="28C2C875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200 мг</w:t>
            </w:r>
          </w:p>
        </w:tc>
        <w:tc>
          <w:tcPr>
            <w:tcW w:w="2126" w:type="dxa"/>
          </w:tcPr>
          <w:p w14:paraId="5390FE6E" w14:textId="200C463B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 xml:space="preserve">Первые сутки: 2 таблетки </w:t>
            </w:r>
            <w:r w:rsidR="002E1A54" w:rsidRPr="00D4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46F">
              <w:rPr>
                <w:rFonts w:ascii="Times New Roman" w:hAnsi="Times New Roman" w:cs="Times New Roman"/>
              </w:rPr>
              <w:t>раза в сутки каждые 12 часов</w:t>
            </w:r>
          </w:p>
          <w:p w14:paraId="7C7D9833" w14:textId="1A39D884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 xml:space="preserve">Со вторых суток: по 1 таблетке </w:t>
            </w:r>
            <w:r w:rsidR="002E1A54" w:rsidRPr="00D4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46F">
              <w:rPr>
                <w:rFonts w:ascii="Times New Roman" w:hAnsi="Times New Roman" w:cs="Times New Roman"/>
              </w:rPr>
              <w:t>раза в сутки каждые 12 часов</w:t>
            </w:r>
          </w:p>
        </w:tc>
        <w:tc>
          <w:tcPr>
            <w:tcW w:w="0" w:type="auto"/>
          </w:tcPr>
          <w:p w14:paraId="7944DF59" w14:textId="77777777" w:rsidR="0020632A" w:rsidRPr="00D4046F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0" w:type="auto"/>
          </w:tcPr>
          <w:p w14:paraId="62395F3A" w14:textId="77777777" w:rsidR="0020632A" w:rsidRPr="000E0693" w:rsidRDefault="0020632A" w:rsidP="00952454">
            <w:pPr>
              <w:rPr>
                <w:rFonts w:ascii="Times New Roman" w:hAnsi="Times New Roman" w:cs="Times New Roman"/>
              </w:rPr>
            </w:pPr>
            <w:r w:rsidRPr="00D4046F">
              <w:rPr>
                <w:rFonts w:ascii="Times New Roman" w:hAnsi="Times New Roman" w:cs="Times New Roman"/>
              </w:rPr>
              <w:t>Внутрь во время приема пищи, или запивая стаканом молока</w:t>
            </w:r>
          </w:p>
        </w:tc>
      </w:tr>
    </w:tbl>
    <w:p w14:paraId="31598A9E" w14:textId="77777777" w:rsidR="0020632A" w:rsidRDefault="0020632A" w:rsidP="00D709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F294DF" w14:textId="77777777" w:rsidR="00D709AF" w:rsidRPr="00DE1AAA" w:rsidRDefault="00D709AF" w:rsidP="00D709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28E192" w14:textId="77777777" w:rsidR="00D709AF" w:rsidRPr="00DE1AAA" w:rsidRDefault="00D709AF" w:rsidP="00DE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EF7629" w14:textId="77777777" w:rsidR="00F3589A" w:rsidRPr="00DE1AAA" w:rsidRDefault="00F3589A" w:rsidP="00DE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3589A" w:rsidRPr="00DE1AAA" w:rsidSect="00CC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50C"/>
    <w:multiLevelType w:val="hybridMultilevel"/>
    <w:tmpl w:val="A55C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6A5"/>
    <w:multiLevelType w:val="hybridMultilevel"/>
    <w:tmpl w:val="D8D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A6B"/>
    <w:multiLevelType w:val="hybridMultilevel"/>
    <w:tmpl w:val="7762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7EF"/>
    <w:multiLevelType w:val="hybridMultilevel"/>
    <w:tmpl w:val="E60E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2F42"/>
    <w:multiLevelType w:val="hybridMultilevel"/>
    <w:tmpl w:val="602A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0543"/>
    <w:multiLevelType w:val="multilevel"/>
    <w:tmpl w:val="3A74C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color w:val="000000"/>
      </w:rPr>
    </w:lvl>
  </w:abstractNum>
  <w:abstractNum w:abstractNumId="6" w15:restartNumberingAfterBreak="0">
    <w:nsid w:val="3AB57715"/>
    <w:multiLevelType w:val="hybridMultilevel"/>
    <w:tmpl w:val="61F6782A"/>
    <w:lvl w:ilvl="0" w:tplc="5D8AE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25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C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C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BE7FB1"/>
    <w:multiLevelType w:val="multilevel"/>
    <w:tmpl w:val="D9400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color w:val="000000"/>
      </w:rPr>
    </w:lvl>
  </w:abstractNum>
  <w:abstractNum w:abstractNumId="8" w15:restartNumberingAfterBreak="0">
    <w:nsid w:val="515034EB"/>
    <w:multiLevelType w:val="hybridMultilevel"/>
    <w:tmpl w:val="23A27686"/>
    <w:lvl w:ilvl="0" w:tplc="9C68C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329" w:hanging="360"/>
      </w:pPr>
    </w:lvl>
    <w:lvl w:ilvl="2" w:tplc="2810436C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 w:hint="default"/>
        <w:color w:val="231F20"/>
        <w:w w:val="93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62B5"/>
    <w:multiLevelType w:val="multilevel"/>
    <w:tmpl w:val="F9920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color w:val="000000"/>
      </w:rPr>
    </w:lvl>
  </w:abstractNum>
  <w:abstractNum w:abstractNumId="10" w15:restartNumberingAfterBreak="0">
    <w:nsid w:val="56110A1E"/>
    <w:multiLevelType w:val="hybridMultilevel"/>
    <w:tmpl w:val="8F94CC44"/>
    <w:lvl w:ilvl="0" w:tplc="C4660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6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C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2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E3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5E3D19"/>
    <w:multiLevelType w:val="hybridMultilevel"/>
    <w:tmpl w:val="672EE1A8"/>
    <w:lvl w:ilvl="0" w:tplc="C4660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374A7"/>
    <w:multiLevelType w:val="multilevel"/>
    <w:tmpl w:val="10AAA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color w:val="000000"/>
      </w:rPr>
    </w:lvl>
  </w:abstractNum>
  <w:abstractNum w:abstractNumId="13" w15:restartNumberingAfterBreak="0">
    <w:nsid w:val="64CD670A"/>
    <w:multiLevelType w:val="hybridMultilevel"/>
    <w:tmpl w:val="93165C3C"/>
    <w:lvl w:ilvl="0" w:tplc="DBE43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5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0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2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2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DB6569"/>
    <w:multiLevelType w:val="multilevel"/>
    <w:tmpl w:val="70444E28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F075F1"/>
    <w:multiLevelType w:val="hybridMultilevel"/>
    <w:tmpl w:val="C70E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33B35"/>
    <w:multiLevelType w:val="hybridMultilevel"/>
    <w:tmpl w:val="D8D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34"/>
    <w:rsid w:val="0004482B"/>
    <w:rsid w:val="000765F1"/>
    <w:rsid w:val="000A6E3A"/>
    <w:rsid w:val="000E0693"/>
    <w:rsid w:val="000E089D"/>
    <w:rsid w:val="0010008B"/>
    <w:rsid w:val="001D4412"/>
    <w:rsid w:val="0020632A"/>
    <w:rsid w:val="00225CF0"/>
    <w:rsid w:val="002E1A54"/>
    <w:rsid w:val="003806BE"/>
    <w:rsid w:val="00380F33"/>
    <w:rsid w:val="00434534"/>
    <w:rsid w:val="00471BA3"/>
    <w:rsid w:val="004C66B2"/>
    <w:rsid w:val="00520879"/>
    <w:rsid w:val="0063740C"/>
    <w:rsid w:val="008E296A"/>
    <w:rsid w:val="00952934"/>
    <w:rsid w:val="00A64B6D"/>
    <w:rsid w:val="00B241DC"/>
    <w:rsid w:val="00CC6F45"/>
    <w:rsid w:val="00D4046F"/>
    <w:rsid w:val="00D709AF"/>
    <w:rsid w:val="00DE1AAA"/>
    <w:rsid w:val="00EB0BAF"/>
    <w:rsid w:val="00F3589A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7F79"/>
  <w15:chartTrackingRefBased/>
  <w15:docId w15:val="{123A6135-1187-41DC-8EBA-79DAD20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589A"/>
    <w:pPr>
      <w:ind w:left="720"/>
      <w:contextualSpacing/>
    </w:pPr>
  </w:style>
  <w:style w:type="table" w:styleId="a4">
    <w:name w:val="Table Grid"/>
    <w:basedOn w:val="a1"/>
    <w:uiPriority w:val="39"/>
    <w:rsid w:val="00DE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65F1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C9D7-7D8E-2F44-83B4-5E05A4BB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Цыганова</dc:creator>
  <cp:keywords/>
  <dc:description/>
  <cp:lastModifiedBy>Microsoft Office User</cp:lastModifiedBy>
  <cp:revision>3</cp:revision>
  <dcterms:created xsi:type="dcterms:W3CDTF">2020-04-05T09:19:00Z</dcterms:created>
  <dcterms:modified xsi:type="dcterms:W3CDTF">2020-04-05T09:27:00Z</dcterms:modified>
</cp:coreProperties>
</file>